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6E" w:rsidRPr="002A786E" w:rsidRDefault="002A786E" w:rsidP="002A7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786E">
        <w:rPr>
          <w:rFonts w:ascii="Times New Roman" w:hAnsi="Times New Roman" w:cs="Times New Roman"/>
          <w:b/>
          <w:sz w:val="24"/>
          <w:szCs w:val="24"/>
        </w:rPr>
        <w:t>Rozpis bohoslužeb chrámu sv. Václava v Litoměřicích na Velký týden a Paschu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</w:p>
    <w:p w:rsidR="004D04B2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 xml:space="preserve">Pondělí </w:t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 xml:space="preserve">22. 4. </w:t>
      </w:r>
      <w:r w:rsidRPr="002A786E">
        <w:rPr>
          <w:rFonts w:ascii="Times New Roman" w:hAnsi="Times New Roman" w:cs="Times New Roman"/>
          <w:sz w:val="24"/>
          <w:szCs w:val="24"/>
        </w:rPr>
        <w:tab/>
        <w:t xml:space="preserve">9:00 </w:t>
      </w:r>
      <w:r w:rsidRPr="002A786E">
        <w:rPr>
          <w:rFonts w:ascii="Times New Roman" w:hAnsi="Times New Roman" w:cs="Times New Roman"/>
          <w:sz w:val="24"/>
          <w:szCs w:val="24"/>
        </w:rPr>
        <w:tab/>
        <w:t>Liturgie předem posvěcených darů sv. Řehoře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 xml:space="preserve">Středa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 xml:space="preserve">24. 4. </w:t>
      </w:r>
      <w:r w:rsidRPr="002A786E">
        <w:rPr>
          <w:rFonts w:ascii="Times New Roman" w:hAnsi="Times New Roman" w:cs="Times New Roman"/>
          <w:sz w:val="24"/>
          <w:szCs w:val="24"/>
        </w:rPr>
        <w:tab/>
        <w:t>9:00</w:t>
      </w:r>
      <w:r w:rsidRPr="002A786E">
        <w:rPr>
          <w:rFonts w:ascii="Times New Roman" w:hAnsi="Times New Roman" w:cs="Times New Roman"/>
          <w:sz w:val="24"/>
          <w:szCs w:val="24"/>
        </w:rPr>
        <w:tab/>
        <w:t>Liturgie předem posvěcených darů sv. Řehoře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 xml:space="preserve">Čtvrtek </w:t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 xml:space="preserve">25. 4. </w:t>
      </w:r>
      <w:r w:rsidRPr="002A786E">
        <w:rPr>
          <w:rFonts w:ascii="Times New Roman" w:hAnsi="Times New Roman" w:cs="Times New Roman"/>
          <w:sz w:val="24"/>
          <w:szCs w:val="24"/>
        </w:rPr>
        <w:tab/>
        <w:t>10:00</w:t>
      </w:r>
      <w:r w:rsidRPr="002A786E">
        <w:rPr>
          <w:rFonts w:ascii="Times New Roman" w:hAnsi="Times New Roman" w:cs="Times New Roman"/>
          <w:sz w:val="24"/>
          <w:szCs w:val="24"/>
        </w:rPr>
        <w:tab/>
        <w:t xml:space="preserve">Liturgie sv. Basila Velkého 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>18:00</w:t>
      </w:r>
      <w:r w:rsidRPr="002A786E">
        <w:rPr>
          <w:rFonts w:ascii="Times New Roman" w:hAnsi="Times New Roman" w:cs="Times New Roman"/>
          <w:sz w:val="24"/>
          <w:szCs w:val="24"/>
        </w:rPr>
        <w:tab/>
        <w:t xml:space="preserve">Velkopáteční jitřní se čtením dvanácti evangelií 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 xml:space="preserve">Pátek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>26. 4.</w:t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>10:00</w:t>
      </w:r>
      <w:r w:rsidRPr="002A786E">
        <w:rPr>
          <w:rFonts w:ascii="Times New Roman" w:hAnsi="Times New Roman" w:cs="Times New Roman"/>
          <w:sz w:val="24"/>
          <w:szCs w:val="24"/>
        </w:rPr>
        <w:tab/>
        <w:t>Královské hodinky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>18:00</w:t>
      </w:r>
      <w:r w:rsidRPr="002A786E">
        <w:rPr>
          <w:rFonts w:ascii="Times New Roman" w:hAnsi="Times New Roman" w:cs="Times New Roman"/>
          <w:sz w:val="24"/>
          <w:szCs w:val="24"/>
        </w:rPr>
        <w:tab/>
        <w:t>Večerní s vynesením epitafia (</w:t>
      </w:r>
      <w:proofErr w:type="spellStart"/>
      <w:r w:rsidRPr="002A786E">
        <w:rPr>
          <w:rFonts w:ascii="Times New Roman" w:hAnsi="Times New Roman" w:cs="Times New Roman"/>
          <w:sz w:val="24"/>
          <w:szCs w:val="24"/>
        </w:rPr>
        <w:t>pláštěnice</w:t>
      </w:r>
      <w:proofErr w:type="spellEnd"/>
      <w:r w:rsidRPr="002A786E">
        <w:rPr>
          <w:rFonts w:ascii="Times New Roman" w:hAnsi="Times New Roman" w:cs="Times New Roman"/>
          <w:sz w:val="24"/>
          <w:szCs w:val="24"/>
        </w:rPr>
        <w:t>)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 xml:space="preserve">Sobota </w:t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 xml:space="preserve">27. 4. </w:t>
      </w:r>
      <w:r w:rsidRPr="002A786E">
        <w:rPr>
          <w:rFonts w:ascii="Times New Roman" w:hAnsi="Times New Roman" w:cs="Times New Roman"/>
          <w:sz w:val="24"/>
          <w:szCs w:val="24"/>
        </w:rPr>
        <w:tab/>
        <w:t>21:00</w:t>
      </w:r>
      <w:r w:rsidRPr="002A786E">
        <w:rPr>
          <w:rFonts w:ascii="Times New Roman" w:hAnsi="Times New Roman" w:cs="Times New Roman"/>
          <w:sz w:val="24"/>
          <w:szCs w:val="24"/>
        </w:rPr>
        <w:tab/>
        <w:t>Čtení skutků svatých apoštolů u Božího hrobu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>23:00</w:t>
      </w:r>
      <w:r w:rsidRPr="002A78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786E">
        <w:rPr>
          <w:rFonts w:ascii="Times New Roman" w:hAnsi="Times New Roman" w:cs="Times New Roman"/>
          <w:sz w:val="24"/>
          <w:szCs w:val="24"/>
        </w:rPr>
        <w:t>Půlnočnice</w:t>
      </w:r>
      <w:proofErr w:type="spellEnd"/>
    </w:p>
    <w:p w:rsidR="002A786E" w:rsidRPr="002A786E" w:rsidRDefault="002A786E" w:rsidP="002A786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>24:00</w:t>
      </w:r>
      <w:r w:rsidRPr="002A786E">
        <w:rPr>
          <w:rFonts w:ascii="Times New Roman" w:hAnsi="Times New Roman" w:cs="Times New Roman"/>
          <w:sz w:val="24"/>
          <w:szCs w:val="24"/>
        </w:rPr>
        <w:tab/>
        <w:t xml:space="preserve">Paschální jitřní, paschální liturgie sv. Jana + svěcení pokrmů 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sz w:val="24"/>
          <w:szCs w:val="24"/>
        </w:rPr>
        <w:t xml:space="preserve">Nedělen </w:t>
      </w:r>
      <w:r>
        <w:rPr>
          <w:rFonts w:ascii="Times New Roman" w:hAnsi="Times New Roman" w:cs="Times New Roman"/>
          <w:sz w:val="24"/>
          <w:szCs w:val="24"/>
        </w:rPr>
        <w:tab/>
      </w:r>
      <w:r w:rsidRPr="002A786E">
        <w:rPr>
          <w:rFonts w:ascii="Times New Roman" w:hAnsi="Times New Roman" w:cs="Times New Roman"/>
          <w:sz w:val="24"/>
          <w:szCs w:val="24"/>
        </w:rPr>
        <w:t xml:space="preserve">28. 4. </w:t>
      </w:r>
      <w:r w:rsidRPr="002A786E">
        <w:rPr>
          <w:rFonts w:ascii="Times New Roman" w:hAnsi="Times New Roman" w:cs="Times New Roman"/>
          <w:sz w:val="24"/>
          <w:szCs w:val="24"/>
        </w:rPr>
        <w:tab/>
        <w:t>10:00</w:t>
      </w:r>
      <w:r w:rsidRPr="002A786E">
        <w:rPr>
          <w:rFonts w:ascii="Times New Roman" w:hAnsi="Times New Roman" w:cs="Times New Roman"/>
          <w:sz w:val="24"/>
          <w:szCs w:val="24"/>
        </w:rPr>
        <w:tab/>
        <w:t xml:space="preserve">Paschální liturgie sv. Jana Zlatoústého </w:t>
      </w:r>
    </w:p>
    <w:p w:rsidR="002A786E" w:rsidRPr="002A786E" w:rsidRDefault="002A786E">
      <w:pPr>
        <w:rPr>
          <w:rFonts w:ascii="Times New Roman" w:hAnsi="Times New Roman" w:cs="Times New Roman"/>
          <w:sz w:val="24"/>
          <w:szCs w:val="24"/>
        </w:rPr>
      </w:pPr>
    </w:p>
    <w:sectPr w:rsidR="002A786E" w:rsidRPr="002A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99"/>
    <w:rsid w:val="00154699"/>
    <w:rsid w:val="002A786E"/>
    <w:rsid w:val="004D04B2"/>
    <w:rsid w:val="008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8B751-245B-48BE-AB1C-6A3FDED1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Radek Lhota</cp:lastModifiedBy>
  <cp:revision>2</cp:revision>
  <dcterms:created xsi:type="dcterms:W3CDTF">2019-04-21T19:13:00Z</dcterms:created>
  <dcterms:modified xsi:type="dcterms:W3CDTF">2019-04-21T19:13:00Z</dcterms:modified>
</cp:coreProperties>
</file>